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8E" w:rsidRDefault="000D178E" w:rsidP="000D178E">
      <w:pPr>
        <w:pStyle w:val="9"/>
        <w:jc w:val="right"/>
      </w:pPr>
      <w:r>
        <w:t>ПРИЛОЖЕНИЕ № 7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к решению Зеленоборского сельского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0D178E" w:rsidRPr="0033698C" w:rsidRDefault="000D178E" w:rsidP="000D178E">
      <w:pPr>
        <w:jc w:val="right"/>
        <w:rPr>
          <w:sz w:val="22"/>
          <w:u w:val="single"/>
        </w:rPr>
      </w:pPr>
      <w:r>
        <w:rPr>
          <w:sz w:val="22"/>
        </w:rPr>
        <w:t xml:space="preserve">от </w:t>
      </w:r>
      <w:r w:rsidR="00634455">
        <w:rPr>
          <w:sz w:val="22"/>
          <w:u w:val="single"/>
        </w:rPr>
        <w:t>02.12.</w:t>
      </w:r>
      <w:r w:rsidRPr="0033698C">
        <w:rPr>
          <w:sz w:val="22"/>
          <w:u w:val="single"/>
        </w:rPr>
        <w:t>202</w:t>
      </w:r>
      <w:r>
        <w:rPr>
          <w:sz w:val="22"/>
          <w:u w:val="single"/>
        </w:rPr>
        <w:t>2</w:t>
      </w:r>
      <w:r w:rsidRPr="0033698C">
        <w:rPr>
          <w:sz w:val="22"/>
          <w:u w:val="single"/>
        </w:rPr>
        <w:t xml:space="preserve">г № </w:t>
      </w:r>
      <w:r w:rsidR="00634455">
        <w:rPr>
          <w:sz w:val="22"/>
          <w:u w:val="single"/>
        </w:rPr>
        <w:t>35/111</w:t>
      </w:r>
      <w:bookmarkStart w:id="0" w:name="_GoBack"/>
      <w:bookmarkEnd w:id="0"/>
    </w:p>
    <w:p w:rsidR="00540A60" w:rsidRPr="007B59D1" w:rsidRDefault="00540A60" w:rsidP="00540A60">
      <w:pPr>
        <w:rPr>
          <w:sz w:val="16"/>
          <w:szCs w:val="16"/>
          <w:highlight w:val="yellow"/>
        </w:rPr>
      </w:pPr>
    </w:p>
    <w:p w:rsidR="00540A60" w:rsidRPr="00E26F01" w:rsidRDefault="00540A60" w:rsidP="00540A6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6F01">
        <w:rPr>
          <w:rFonts w:ascii="Times New Roman" w:hAnsi="Times New Roman" w:cs="Times New Roman"/>
          <w:b w:val="0"/>
          <w:sz w:val="24"/>
          <w:szCs w:val="24"/>
        </w:rPr>
        <w:t>Программа муниципальных внутренних заимствований</w:t>
      </w:r>
    </w:p>
    <w:p w:rsidR="00540A60" w:rsidRPr="00E26F01" w:rsidRDefault="000D178E" w:rsidP="00540A60">
      <w:pPr>
        <w:jc w:val="center"/>
        <w:rPr>
          <w:sz w:val="24"/>
          <w:szCs w:val="24"/>
        </w:rPr>
      </w:pPr>
      <w:r>
        <w:rPr>
          <w:sz w:val="24"/>
          <w:szCs w:val="24"/>
        </w:rPr>
        <w:t>Зеленоборского сельсовета</w:t>
      </w:r>
      <w:r w:rsidR="00540A60" w:rsidRPr="00E26F01">
        <w:rPr>
          <w:sz w:val="24"/>
          <w:szCs w:val="24"/>
        </w:rPr>
        <w:t xml:space="preserve"> на 202</w:t>
      </w:r>
      <w:r w:rsidR="00C3437A">
        <w:rPr>
          <w:sz w:val="24"/>
          <w:szCs w:val="24"/>
        </w:rPr>
        <w:t>3</w:t>
      </w:r>
      <w:r w:rsidR="00540A60" w:rsidRPr="00E26F01">
        <w:rPr>
          <w:sz w:val="24"/>
          <w:szCs w:val="24"/>
        </w:rPr>
        <w:t xml:space="preserve"> год и плановый период 202</w:t>
      </w:r>
      <w:r w:rsidR="00C3437A">
        <w:rPr>
          <w:sz w:val="24"/>
          <w:szCs w:val="24"/>
        </w:rPr>
        <w:t>4</w:t>
      </w:r>
      <w:r w:rsidR="00540A60" w:rsidRPr="00E26F01">
        <w:rPr>
          <w:sz w:val="24"/>
          <w:szCs w:val="24"/>
        </w:rPr>
        <w:t xml:space="preserve"> и 202</w:t>
      </w:r>
      <w:r w:rsidR="00C3437A">
        <w:rPr>
          <w:sz w:val="24"/>
          <w:szCs w:val="24"/>
        </w:rPr>
        <w:t>5</w:t>
      </w:r>
      <w:r w:rsidR="00540A60" w:rsidRPr="00E26F01">
        <w:rPr>
          <w:sz w:val="24"/>
          <w:szCs w:val="24"/>
        </w:rPr>
        <w:t xml:space="preserve"> годов</w:t>
      </w:r>
    </w:p>
    <w:p w:rsidR="00540A60" w:rsidRPr="00E26F01" w:rsidRDefault="00540A60" w:rsidP="00540A60">
      <w:pPr>
        <w:jc w:val="center"/>
        <w:rPr>
          <w:sz w:val="24"/>
          <w:szCs w:val="24"/>
        </w:rPr>
      </w:pPr>
    </w:p>
    <w:p w:rsidR="00540A60" w:rsidRPr="00E26F01" w:rsidRDefault="00540A60" w:rsidP="00540A60">
      <w:pPr>
        <w:ind w:right="143"/>
        <w:jc w:val="right"/>
        <w:rPr>
          <w:sz w:val="22"/>
          <w:szCs w:val="22"/>
        </w:rPr>
      </w:pPr>
      <w:r w:rsidRPr="00E26F01">
        <w:rPr>
          <w:sz w:val="22"/>
          <w:szCs w:val="22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165"/>
        <w:gridCol w:w="1554"/>
        <w:gridCol w:w="1174"/>
        <w:gridCol w:w="1554"/>
        <w:gridCol w:w="1170"/>
        <w:gridCol w:w="1528"/>
      </w:tblGrid>
      <w:tr w:rsidR="00540A60" w:rsidRPr="00E26F01" w:rsidTr="00995BF3">
        <w:tc>
          <w:tcPr>
            <w:tcW w:w="1994" w:type="dxa"/>
          </w:tcPr>
          <w:p w:rsidR="00540A60" w:rsidRPr="00E26F01" w:rsidRDefault="00540A60" w:rsidP="00540A60">
            <w:pPr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Муниципальные внутренние заимствования</w:t>
            </w:r>
          </w:p>
        </w:tc>
        <w:tc>
          <w:tcPr>
            <w:tcW w:w="2719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3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28" w:type="dxa"/>
            <w:gridSpan w:val="2"/>
          </w:tcPr>
          <w:p w:rsidR="00540A60" w:rsidRPr="00E26F01" w:rsidRDefault="00540A60" w:rsidP="00540A60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4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8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5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</w:tr>
      <w:tr w:rsidR="00540A60" w:rsidRPr="007B59D1" w:rsidTr="00995BF3">
        <w:trPr>
          <w:trHeight w:val="312"/>
        </w:trPr>
        <w:tc>
          <w:tcPr>
            <w:tcW w:w="1994" w:type="dxa"/>
          </w:tcPr>
          <w:p w:rsidR="00540A60" w:rsidRPr="00E26F01" w:rsidRDefault="00540A60" w:rsidP="00540A60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540A60" w:rsidRPr="00056C4B" w:rsidRDefault="00540A60" w:rsidP="00C3437A">
            <w:pPr>
              <w:ind w:right="-9"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  <w:tc>
          <w:tcPr>
            <w:tcW w:w="117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  <w:tc>
          <w:tcPr>
            <w:tcW w:w="1170" w:type="dxa"/>
          </w:tcPr>
          <w:p w:rsidR="00540A60" w:rsidRPr="00056C4B" w:rsidRDefault="00540A60" w:rsidP="00C3437A">
            <w:pPr>
              <w:ind w:right="-4"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28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</w:tr>
      <w:tr w:rsidR="00995BF3" w:rsidRPr="007B59D1" w:rsidTr="00995BF3">
        <w:trPr>
          <w:trHeight w:val="312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Всего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rPr>
          <w:trHeight w:val="197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 том числе: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 xml:space="preserve">кредиты от кредитных организаций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0D178E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 xml:space="preserve">кредиты, привлекаемые от других бюджетов бюджетной системы Российской Федерации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45676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45676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</w:tbl>
    <w:p w:rsidR="00DE68DB" w:rsidRDefault="00DE68DB"/>
    <w:sectPr w:rsidR="00DE68DB" w:rsidSect="00540A60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60"/>
    <w:rsid w:val="000D178E"/>
    <w:rsid w:val="00117626"/>
    <w:rsid w:val="00261790"/>
    <w:rsid w:val="00456763"/>
    <w:rsid w:val="00540A60"/>
    <w:rsid w:val="00634455"/>
    <w:rsid w:val="00757C90"/>
    <w:rsid w:val="00995BF3"/>
    <w:rsid w:val="00C3437A"/>
    <w:rsid w:val="00DE68DB"/>
    <w:rsid w:val="00F7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40A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540A60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link w:val="9"/>
    <w:rsid w:val="00540A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40A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540A60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link w:val="9"/>
    <w:rsid w:val="00540A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Zbor</cp:lastModifiedBy>
  <cp:revision>4</cp:revision>
  <cp:lastPrinted>2023-01-10T06:04:00Z</cp:lastPrinted>
  <dcterms:created xsi:type="dcterms:W3CDTF">2022-11-07T05:57:00Z</dcterms:created>
  <dcterms:modified xsi:type="dcterms:W3CDTF">2023-01-10T06:04:00Z</dcterms:modified>
</cp:coreProperties>
</file>